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CA" w:rsidRDefault="009F59B4">
      <w:r>
        <w:rPr>
          <w:noProof/>
        </w:rPr>
        <w:drawing>
          <wp:inline distT="0" distB="0" distL="0" distR="0">
            <wp:extent cx="5943600" cy="1339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r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1DF" w:rsidRPr="001E6D5C" w:rsidRDefault="002F4946" w:rsidP="00705182">
      <w:pPr>
        <w:jc w:val="center"/>
        <w:rPr>
          <w:b/>
          <w:i/>
          <w:sz w:val="42"/>
          <w:szCs w:val="42"/>
        </w:rPr>
      </w:pPr>
      <w:r>
        <w:rPr>
          <w:b/>
          <w:i/>
          <w:sz w:val="42"/>
          <w:szCs w:val="42"/>
        </w:rPr>
        <w:t xml:space="preserve">Help Sussex </w:t>
      </w:r>
      <w:r w:rsidR="00F50272" w:rsidRPr="001E6D5C">
        <w:rPr>
          <w:b/>
          <w:i/>
          <w:sz w:val="42"/>
          <w:szCs w:val="42"/>
        </w:rPr>
        <w:t>seniors receive a well-balanced meal</w:t>
      </w:r>
    </w:p>
    <w:p w:rsidR="009A0446" w:rsidRDefault="001E6D5C" w:rsidP="00705182">
      <w:pPr>
        <w:jc w:val="center"/>
        <w:rPr>
          <w:sz w:val="38"/>
          <w:szCs w:val="38"/>
        </w:rPr>
      </w:pPr>
      <w:r>
        <w:rPr>
          <w:sz w:val="38"/>
          <w:szCs w:val="38"/>
        </w:rPr>
        <w:t>A hot nutritious meal with a smile can do amazing thin</w:t>
      </w:r>
      <w:r w:rsidR="00CC61DF">
        <w:rPr>
          <w:sz w:val="38"/>
          <w:szCs w:val="38"/>
        </w:rPr>
        <w:t>g</w:t>
      </w:r>
      <w:r>
        <w:rPr>
          <w:sz w:val="38"/>
          <w:szCs w:val="38"/>
        </w:rPr>
        <w:t xml:space="preserve">s for </w:t>
      </w:r>
      <w:r w:rsidR="00CC61DF">
        <w:rPr>
          <w:sz w:val="38"/>
          <w:szCs w:val="38"/>
        </w:rPr>
        <w:t>a senior</w:t>
      </w:r>
      <w:r>
        <w:rPr>
          <w:sz w:val="38"/>
          <w:szCs w:val="38"/>
        </w:rPr>
        <w:t xml:space="preserve"> in need. </w:t>
      </w:r>
      <w:r w:rsidR="00CC61DF">
        <w:rPr>
          <w:sz w:val="38"/>
          <w:szCs w:val="38"/>
        </w:rPr>
        <w:t>C</w:t>
      </w:r>
      <w:r w:rsidR="009A0446" w:rsidRPr="001E6D5C">
        <w:rPr>
          <w:sz w:val="38"/>
          <w:szCs w:val="38"/>
        </w:rPr>
        <w:t xml:space="preserve">onsider a volunteer driving position with the </w:t>
      </w:r>
      <w:r w:rsidR="00F50272" w:rsidRPr="001E6D5C">
        <w:rPr>
          <w:sz w:val="38"/>
          <w:szCs w:val="38"/>
        </w:rPr>
        <w:t>Aging and Disability Resource Center</w:t>
      </w:r>
      <w:r w:rsidR="009A0446" w:rsidRPr="001E6D5C">
        <w:rPr>
          <w:sz w:val="38"/>
          <w:szCs w:val="38"/>
        </w:rPr>
        <w:t xml:space="preserve"> of Waukesha County. Volunteer drivers </w:t>
      </w:r>
      <w:r w:rsidR="00F50272" w:rsidRPr="001E6D5C">
        <w:rPr>
          <w:sz w:val="38"/>
          <w:szCs w:val="38"/>
        </w:rPr>
        <w:t>deliver meals to homebound senior</w:t>
      </w:r>
      <w:r w:rsidR="009A0446" w:rsidRPr="001E6D5C">
        <w:rPr>
          <w:sz w:val="38"/>
          <w:szCs w:val="38"/>
        </w:rPr>
        <w:t>s</w:t>
      </w:r>
      <w:r w:rsidR="00CC61DF">
        <w:rPr>
          <w:sz w:val="38"/>
          <w:szCs w:val="38"/>
        </w:rPr>
        <w:t xml:space="preserve"> over the lunch hour</w:t>
      </w:r>
      <w:r w:rsidR="009A0446" w:rsidRPr="001E6D5C">
        <w:rPr>
          <w:sz w:val="38"/>
          <w:szCs w:val="38"/>
        </w:rPr>
        <w:t xml:space="preserve">. Drivers use their own vehicle but are reimbursed for their mileage. </w:t>
      </w:r>
      <w:r>
        <w:rPr>
          <w:sz w:val="38"/>
          <w:szCs w:val="38"/>
        </w:rPr>
        <w:t>Schedules can be flexible.</w:t>
      </w:r>
      <w:r w:rsidR="00CC61DF">
        <w:rPr>
          <w:sz w:val="38"/>
          <w:szCs w:val="38"/>
        </w:rPr>
        <w:t xml:space="preserve"> </w:t>
      </w:r>
      <w:r w:rsidR="00CC61DF" w:rsidRPr="001E6D5C">
        <w:rPr>
          <w:sz w:val="38"/>
          <w:szCs w:val="38"/>
        </w:rPr>
        <w:t>Help out once a week or twice a month.</w:t>
      </w:r>
    </w:p>
    <w:p w:rsidR="001E6D5C" w:rsidRDefault="001E6D5C" w:rsidP="00705182">
      <w:pPr>
        <w:jc w:val="center"/>
        <w:rPr>
          <w:sz w:val="38"/>
          <w:szCs w:val="38"/>
        </w:rPr>
      </w:pPr>
      <w:r>
        <w:rPr>
          <w:noProof/>
          <w:sz w:val="38"/>
          <w:szCs w:val="38"/>
        </w:rPr>
        <w:drawing>
          <wp:inline distT="0" distB="0" distL="0" distR="0">
            <wp:extent cx="19050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D5C" w:rsidRDefault="001E6D5C" w:rsidP="00705182">
      <w:pPr>
        <w:jc w:val="center"/>
        <w:rPr>
          <w:sz w:val="38"/>
          <w:szCs w:val="38"/>
        </w:rPr>
      </w:pPr>
      <w:r>
        <w:rPr>
          <w:sz w:val="38"/>
          <w:szCs w:val="38"/>
        </w:rPr>
        <w:t>If interested call the ADRC</w:t>
      </w:r>
    </w:p>
    <w:p w:rsidR="001E6D5C" w:rsidRPr="001E6D5C" w:rsidRDefault="001E6D5C" w:rsidP="00705182">
      <w:pPr>
        <w:jc w:val="center"/>
        <w:rPr>
          <w:b/>
          <w:sz w:val="44"/>
          <w:szCs w:val="44"/>
        </w:rPr>
      </w:pPr>
      <w:r w:rsidRPr="001E6D5C">
        <w:rPr>
          <w:b/>
          <w:sz w:val="44"/>
          <w:szCs w:val="44"/>
        </w:rPr>
        <w:t>262-965-7829</w:t>
      </w:r>
    </w:p>
    <w:p w:rsidR="001E6D5C" w:rsidRDefault="001E6D5C" w:rsidP="00705182">
      <w:pPr>
        <w:jc w:val="center"/>
        <w:rPr>
          <w:sz w:val="38"/>
          <w:szCs w:val="38"/>
        </w:rPr>
      </w:pPr>
      <w:r>
        <w:rPr>
          <w:sz w:val="38"/>
          <w:szCs w:val="38"/>
        </w:rPr>
        <w:t>Or visit the website</w:t>
      </w:r>
    </w:p>
    <w:p w:rsidR="001E6D5C" w:rsidRPr="001E6D5C" w:rsidRDefault="001E6D5C" w:rsidP="00705182">
      <w:pPr>
        <w:jc w:val="center"/>
        <w:rPr>
          <w:b/>
          <w:sz w:val="44"/>
          <w:szCs w:val="44"/>
          <w:u w:val="single"/>
        </w:rPr>
      </w:pPr>
      <w:r w:rsidRPr="001E6D5C">
        <w:rPr>
          <w:b/>
          <w:sz w:val="44"/>
          <w:szCs w:val="44"/>
          <w:u w:val="single"/>
        </w:rPr>
        <w:t>www.waukeshacounty.gov/adrc</w:t>
      </w:r>
    </w:p>
    <w:p w:rsidR="009A0446" w:rsidRDefault="009A0446" w:rsidP="009A0446">
      <w:pPr>
        <w:jc w:val="center"/>
        <w:rPr>
          <w:sz w:val="36"/>
          <w:szCs w:val="36"/>
        </w:rPr>
      </w:pPr>
    </w:p>
    <w:p w:rsidR="009A0446" w:rsidRPr="00F50272" w:rsidRDefault="009A0446" w:rsidP="009A0446">
      <w:pPr>
        <w:jc w:val="center"/>
        <w:rPr>
          <w:sz w:val="36"/>
          <w:szCs w:val="36"/>
        </w:rPr>
      </w:pPr>
    </w:p>
    <w:sectPr w:rsidR="009A0446" w:rsidRPr="00F5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2"/>
    <w:rsid w:val="001E6D5C"/>
    <w:rsid w:val="002F4946"/>
    <w:rsid w:val="004832CA"/>
    <w:rsid w:val="00705182"/>
    <w:rsid w:val="009A0446"/>
    <w:rsid w:val="009F59B4"/>
    <w:rsid w:val="00CC61DF"/>
    <w:rsid w:val="00F5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530C-FC0A-4D98-B192-180B7648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Straw, Karen L</dc:creator>
  <cp:keywords/>
  <dc:description/>
  <cp:lastModifiedBy>Straw, Karen L</cp:lastModifiedBy>
  <cp:revision>4</cp:revision>
  <dcterms:created xsi:type="dcterms:W3CDTF">2015-08-11T18:18:00Z</dcterms:created>
  <dcterms:modified xsi:type="dcterms:W3CDTF">2016-05-19T18:07:00Z</dcterms:modified>
</cp:coreProperties>
</file>